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A6" w:rsidRDefault="00656DFB" w:rsidP="00656DFB">
      <w:pPr>
        <w:pStyle w:val="Corps"/>
        <w:jc w:val="center"/>
      </w:pPr>
      <w:r>
        <w:t>L</w:t>
      </w:r>
      <w:r w:rsidR="00DC0001">
        <w:t>e stand</w:t>
      </w:r>
    </w:p>
    <w:p w:rsidR="005469A6" w:rsidRDefault="005469A6" w:rsidP="00656DFB">
      <w:pPr>
        <w:pStyle w:val="Corps"/>
        <w:jc w:val="center"/>
      </w:pPr>
    </w:p>
    <w:p w:rsidR="005469A6" w:rsidRDefault="005469A6" w:rsidP="00656DFB">
      <w:pPr>
        <w:pStyle w:val="Corps"/>
        <w:jc w:val="center"/>
      </w:pPr>
    </w:p>
    <w:p w:rsidR="005469A6" w:rsidRDefault="00656DFB" w:rsidP="00656DFB">
      <w:pPr>
        <w:pStyle w:val="Corps"/>
        <w:jc w:val="center"/>
      </w:pPr>
      <w:r>
        <w:t>P</w:t>
      </w:r>
      <w:r w:rsidR="00DC0001">
        <w:t>erdu au milieu de la f</w:t>
      </w:r>
      <w:r w:rsidR="00DC0001">
        <w:rPr>
          <w:rFonts w:hAnsi="Helvetica"/>
        </w:rPr>
        <w:t>ê</w:t>
      </w:r>
      <w:r w:rsidR="00DC0001">
        <w:t>te foraine</w:t>
      </w:r>
    </w:p>
    <w:p w:rsidR="005469A6" w:rsidRDefault="00656DFB" w:rsidP="00656DFB">
      <w:pPr>
        <w:pStyle w:val="Corps"/>
        <w:jc w:val="center"/>
      </w:pPr>
      <w:r>
        <w:t>L</w:t>
      </w:r>
      <w:r w:rsidR="00DC0001">
        <w:t xml:space="preserve">e stand tout </w:t>
      </w:r>
      <w:r>
        <w:t>seul,</w:t>
      </w:r>
      <w:r>
        <w:rPr>
          <w:rFonts w:hAnsi="Helvetica"/>
        </w:rPr>
        <w:t xml:space="preserve"> à</w:t>
      </w:r>
      <w:r w:rsidR="00DC0001">
        <w:rPr>
          <w:rFonts w:hAnsi="Helvetica"/>
        </w:rPr>
        <w:t xml:space="preserve"> </w:t>
      </w:r>
      <w:r w:rsidR="00DC0001">
        <w:t>quoi sert-il?</w:t>
      </w:r>
    </w:p>
    <w:p w:rsidR="005469A6" w:rsidRDefault="005469A6" w:rsidP="00656DFB">
      <w:pPr>
        <w:pStyle w:val="Corps"/>
        <w:jc w:val="center"/>
      </w:pPr>
    </w:p>
    <w:p w:rsidR="005469A6" w:rsidRDefault="00DC0001" w:rsidP="00656DFB">
      <w:pPr>
        <w:pStyle w:val="Corps"/>
        <w:jc w:val="center"/>
      </w:pPr>
      <w:r>
        <w:t>Les grandes roues c</w:t>
      </w:r>
      <w:r>
        <w:rPr>
          <w:rFonts w:hAnsi="Helvetica"/>
        </w:rPr>
        <w:t>’</w:t>
      </w:r>
      <w:r>
        <w:t>est pour grimper,</w:t>
      </w:r>
    </w:p>
    <w:p w:rsidR="005469A6" w:rsidRDefault="00DC0001" w:rsidP="00656DFB">
      <w:pPr>
        <w:pStyle w:val="Corps"/>
        <w:jc w:val="center"/>
      </w:pPr>
      <w:r>
        <w:t>Les autos tamponneuses pour tamponner,</w:t>
      </w:r>
    </w:p>
    <w:p w:rsidR="005469A6" w:rsidRDefault="00DC0001" w:rsidP="00656DFB">
      <w:pPr>
        <w:pStyle w:val="Corps"/>
        <w:jc w:val="center"/>
      </w:pPr>
      <w:r>
        <w:t xml:space="preserve">Les grands huit pour </w:t>
      </w:r>
      <w:r w:rsidR="00656DFB">
        <w:t>s</w:t>
      </w:r>
      <w:r w:rsidR="00656DFB">
        <w:rPr>
          <w:rFonts w:hAnsi="Helvetica"/>
        </w:rPr>
        <w:t>’amuser</w:t>
      </w:r>
      <w:r>
        <w:t>,</w:t>
      </w:r>
    </w:p>
    <w:p w:rsidR="005469A6" w:rsidRDefault="00DC0001" w:rsidP="00656DFB">
      <w:pPr>
        <w:pStyle w:val="Corps"/>
        <w:jc w:val="center"/>
      </w:pPr>
      <w:r>
        <w:t>Les flipper pour flipper.</w:t>
      </w:r>
    </w:p>
    <w:p w:rsidR="005469A6" w:rsidRDefault="005469A6" w:rsidP="00656DFB">
      <w:pPr>
        <w:pStyle w:val="Corps"/>
        <w:jc w:val="center"/>
      </w:pPr>
    </w:p>
    <w:p w:rsidR="005469A6" w:rsidRDefault="00656DFB" w:rsidP="00656DFB">
      <w:pPr>
        <w:pStyle w:val="Corps"/>
        <w:jc w:val="center"/>
      </w:pPr>
      <w:r>
        <w:t>Le</w:t>
      </w:r>
      <w:r w:rsidR="00DC0001">
        <w:t xml:space="preserve"> stand tout </w:t>
      </w:r>
      <w:r>
        <w:t xml:space="preserve">seul, </w:t>
      </w:r>
      <w:r>
        <w:t>à</w:t>
      </w:r>
      <w:r w:rsidR="00DC0001">
        <w:rPr>
          <w:rFonts w:hAnsi="Helvetica"/>
        </w:rPr>
        <w:t xml:space="preserve"> </w:t>
      </w:r>
      <w:r w:rsidR="00DC0001">
        <w:t xml:space="preserve">quoi </w:t>
      </w:r>
      <w:r>
        <w:t>sert-</w:t>
      </w:r>
      <w:r w:rsidR="00DC0001">
        <w:t>il?</w:t>
      </w:r>
    </w:p>
    <w:p w:rsidR="005469A6" w:rsidRDefault="005469A6" w:rsidP="00656DFB">
      <w:pPr>
        <w:pStyle w:val="Corps"/>
        <w:jc w:val="center"/>
      </w:pPr>
    </w:p>
    <w:p w:rsidR="005469A6" w:rsidRDefault="00DC0001" w:rsidP="00656DFB">
      <w:pPr>
        <w:pStyle w:val="Corps"/>
        <w:jc w:val="center"/>
      </w:pPr>
      <w:r>
        <w:t xml:space="preserve">Les barbes </w:t>
      </w:r>
      <w:r>
        <w:rPr>
          <w:rFonts w:hAnsi="Helvetica"/>
        </w:rPr>
        <w:t xml:space="preserve">à </w:t>
      </w:r>
      <w:r>
        <w:t>papa c</w:t>
      </w:r>
      <w:r>
        <w:rPr>
          <w:rFonts w:hAnsi="Helvetica"/>
        </w:rPr>
        <w:t>’</w:t>
      </w:r>
      <w:r>
        <w:t>est pour d</w:t>
      </w:r>
      <w:r>
        <w:rPr>
          <w:rFonts w:hAnsi="Helvetica"/>
        </w:rPr>
        <w:t>é</w:t>
      </w:r>
      <w:r>
        <w:t>guster,</w:t>
      </w:r>
    </w:p>
    <w:p w:rsidR="005469A6" w:rsidRDefault="00DC0001" w:rsidP="00656DFB">
      <w:pPr>
        <w:pStyle w:val="Corps"/>
        <w:jc w:val="center"/>
      </w:pPr>
      <w:r>
        <w:t>Les tapes-taupes pour taper,</w:t>
      </w:r>
    </w:p>
    <w:p w:rsidR="005469A6" w:rsidRDefault="00DC0001" w:rsidP="00656DFB">
      <w:pPr>
        <w:pStyle w:val="Corps"/>
        <w:jc w:val="center"/>
      </w:pPr>
      <w:r>
        <w:t>Les guirlandes pour d</w:t>
      </w:r>
      <w:r>
        <w:rPr>
          <w:rFonts w:hAnsi="Helvetica"/>
        </w:rPr>
        <w:t>é</w:t>
      </w:r>
      <w:r>
        <w:t>corer,</w:t>
      </w:r>
    </w:p>
    <w:p w:rsidR="005469A6" w:rsidRDefault="00DC0001" w:rsidP="00656DFB">
      <w:pPr>
        <w:pStyle w:val="Corps"/>
        <w:jc w:val="center"/>
      </w:pPr>
      <w:r>
        <w:t>Les p</w:t>
      </w:r>
      <w:r>
        <w:rPr>
          <w:rFonts w:hAnsi="Helvetica"/>
        </w:rPr>
        <w:t>è</w:t>
      </w:r>
      <w:r>
        <w:t xml:space="preserve">che </w:t>
      </w:r>
      <w:r w:rsidR="00656DFB">
        <w:t>aux canards</w:t>
      </w:r>
      <w:r>
        <w:t xml:space="preserve"> pour p</w:t>
      </w:r>
      <w:r>
        <w:rPr>
          <w:rFonts w:hAnsi="Helvetica"/>
        </w:rPr>
        <w:t>é</w:t>
      </w:r>
      <w:r>
        <w:t>cher.</w:t>
      </w:r>
    </w:p>
    <w:p w:rsidR="005469A6" w:rsidRDefault="005469A6" w:rsidP="00656DFB">
      <w:pPr>
        <w:pStyle w:val="Corps"/>
        <w:jc w:val="center"/>
      </w:pPr>
    </w:p>
    <w:p w:rsidR="005469A6" w:rsidRDefault="00656DFB" w:rsidP="00656DFB">
      <w:pPr>
        <w:pStyle w:val="Corps"/>
        <w:jc w:val="center"/>
      </w:pPr>
      <w:r>
        <w:t>L</w:t>
      </w:r>
      <w:r w:rsidR="00DC0001">
        <w:t xml:space="preserve">e stand tout </w:t>
      </w:r>
      <w:r>
        <w:t>seul,</w:t>
      </w:r>
      <w:r>
        <w:rPr>
          <w:rFonts w:hAnsi="Helvetica"/>
        </w:rPr>
        <w:t xml:space="preserve"> à</w:t>
      </w:r>
      <w:r w:rsidR="00DC0001">
        <w:rPr>
          <w:rFonts w:hAnsi="Helvetica"/>
        </w:rPr>
        <w:t xml:space="preserve"> </w:t>
      </w:r>
      <w:r w:rsidR="00DC0001">
        <w:t>quoi sert - il?</w:t>
      </w:r>
    </w:p>
    <w:p w:rsidR="005469A6" w:rsidRDefault="005469A6" w:rsidP="00656DFB">
      <w:pPr>
        <w:pStyle w:val="Corps"/>
        <w:jc w:val="center"/>
      </w:pPr>
    </w:p>
    <w:p w:rsidR="005469A6" w:rsidRDefault="00DC0001" w:rsidP="00656DFB">
      <w:pPr>
        <w:pStyle w:val="Corps"/>
        <w:jc w:val="center"/>
      </w:pPr>
      <w:r>
        <w:t>Les voitures volantes c</w:t>
      </w:r>
      <w:r>
        <w:rPr>
          <w:rFonts w:hAnsi="Helvetica"/>
        </w:rPr>
        <w:t>’</w:t>
      </w:r>
      <w:r>
        <w:t>est pour voler,</w:t>
      </w:r>
    </w:p>
    <w:p w:rsidR="005469A6" w:rsidRDefault="00DC0001" w:rsidP="00656DFB">
      <w:pPr>
        <w:pStyle w:val="Corps"/>
        <w:jc w:val="center"/>
      </w:pPr>
      <w:r>
        <w:t>Les tire-peluches pour gagner,</w:t>
      </w:r>
    </w:p>
    <w:p w:rsidR="005469A6" w:rsidRDefault="00DC0001" w:rsidP="00656DFB">
      <w:pPr>
        <w:pStyle w:val="Corps"/>
        <w:jc w:val="center"/>
      </w:pPr>
      <w:r>
        <w:t>Les chenille</w:t>
      </w:r>
      <w:r>
        <w:t>s pour rigoler,</w:t>
      </w:r>
    </w:p>
    <w:p w:rsidR="005469A6" w:rsidRDefault="00DC0001" w:rsidP="00656DFB">
      <w:pPr>
        <w:pStyle w:val="Corps"/>
        <w:jc w:val="center"/>
      </w:pPr>
      <w:r>
        <w:t>Les pommes d</w:t>
      </w:r>
      <w:r>
        <w:rPr>
          <w:rFonts w:hAnsi="Helvetica"/>
        </w:rPr>
        <w:t>’</w:t>
      </w:r>
      <w:r>
        <w:t>amours pour adorer.</w:t>
      </w:r>
    </w:p>
    <w:p w:rsidR="005469A6" w:rsidRDefault="005469A6" w:rsidP="00656DFB">
      <w:pPr>
        <w:pStyle w:val="Corps"/>
        <w:jc w:val="center"/>
      </w:pPr>
    </w:p>
    <w:p w:rsidR="005469A6" w:rsidRDefault="00656DFB" w:rsidP="00656DFB">
      <w:pPr>
        <w:pStyle w:val="Corps"/>
        <w:jc w:val="center"/>
      </w:pPr>
      <w:r>
        <w:t>L</w:t>
      </w:r>
      <w:r w:rsidR="00DC0001">
        <w:t xml:space="preserve">e stand tout seul, </w:t>
      </w:r>
      <w:r w:rsidR="00DC0001">
        <w:rPr>
          <w:rFonts w:hAnsi="Helvetica"/>
        </w:rPr>
        <w:t xml:space="preserve">à </w:t>
      </w:r>
      <w:r w:rsidR="00DC0001">
        <w:t>quoi sert - il?</w:t>
      </w:r>
    </w:p>
    <w:p w:rsidR="005469A6" w:rsidRDefault="005469A6" w:rsidP="00656DFB">
      <w:pPr>
        <w:pStyle w:val="Corps"/>
        <w:jc w:val="center"/>
      </w:pPr>
    </w:p>
    <w:p w:rsidR="005469A6" w:rsidRDefault="00DC0001" w:rsidP="00656DFB">
      <w:pPr>
        <w:pStyle w:val="Corps"/>
        <w:jc w:val="center"/>
      </w:pPr>
      <w:r>
        <w:t>Les petits trains c</w:t>
      </w:r>
      <w:r>
        <w:rPr>
          <w:rFonts w:hAnsi="Helvetica"/>
        </w:rPr>
        <w:t>’</w:t>
      </w:r>
      <w:r>
        <w:t>est pour jouer,</w:t>
      </w:r>
    </w:p>
    <w:p w:rsidR="005469A6" w:rsidRDefault="00DC0001" w:rsidP="00656DFB">
      <w:pPr>
        <w:pStyle w:val="Corps"/>
        <w:jc w:val="center"/>
      </w:pPr>
      <w:r>
        <w:t>Les toboggans pour glisser,</w:t>
      </w:r>
    </w:p>
    <w:p w:rsidR="005469A6" w:rsidRDefault="00656DFB" w:rsidP="00656DFB">
      <w:pPr>
        <w:pStyle w:val="Corps"/>
        <w:jc w:val="center"/>
      </w:pPr>
      <w:r>
        <w:t>Les maisons hant</w:t>
      </w:r>
      <w:r>
        <w:rPr>
          <w:rFonts w:hAnsi="Helvetica"/>
        </w:rPr>
        <w:t>é</w:t>
      </w:r>
      <w:r>
        <w:t>es</w:t>
      </w:r>
      <w:r w:rsidR="00DC0001">
        <w:t xml:space="preserve"> pour pleurer,</w:t>
      </w:r>
    </w:p>
    <w:p w:rsidR="005469A6" w:rsidRDefault="00DC0001" w:rsidP="00656DFB">
      <w:pPr>
        <w:pStyle w:val="Corps"/>
        <w:jc w:val="center"/>
      </w:pPr>
      <w:r>
        <w:t>Les chevaux pour tourner.</w:t>
      </w:r>
    </w:p>
    <w:p w:rsidR="005469A6" w:rsidRDefault="005469A6" w:rsidP="00656DFB">
      <w:pPr>
        <w:pStyle w:val="Corps"/>
        <w:jc w:val="center"/>
      </w:pPr>
    </w:p>
    <w:p w:rsidR="005469A6" w:rsidRDefault="00656DFB" w:rsidP="00656DFB">
      <w:pPr>
        <w:pStyle w:val="Corps"/>
        <w:jc w:val="center"/>
      </w:pPr>
      <w:r>
        <w:t>L</w:t>
      </w:r>
      <w:r w:rsidR="00DC0001">
        <w:t xml:space="preserve">e stand tout </w:t>
      </w:r>
      <w:r>
        <w:t>seul,</w:t>
      </w:r>
      <w:r>
        <w:rPr>
          <w:rFonts w:hAnsi="Helvetica"/>
        </w:rPr>
        <w:t xml:space="preserve"> à</w:t>
      </w:r>
      <w:r w:rsidR="00DC0001">
        <w:rPr>
          <w:rFonts w:hAnsi="Helvetica"/>
        </w:rPr>
        <w:t xml:space="preserve"> </w:t>
      </w:r>
      <w:r w:rsidR="00DC0001">
        <w:t>quoi sert - il?</w:t>
      </w:r>
    </w:p>
    <w:p w:rsidR="005469A6" w:rsidRDefault="005469A6" w:rsidP="00656DFB">
      <w:pPr>
        <w:pStyle w:val="Corps"/>
        <w:jc w:val="center"/>
      </w:pPr>
    </w:p>
    <w:p w:rsidR="005469A6" w:rsidRDefault="00DC0001" w:rsidP="00656DFB">
      <w:pPr>
        <w:pStyle w:val="Corps"/>
        <w:jc w:val="center"/>
      </w:pPr>
      <w:r>
        <w:t xml:space="preserve">Il </w:t>
      </w:r>
      <w:r>
        <w:t>suffit de le demander</w:t>
      </w:r>
    </w:p>
    <w:p w:rsidR="005469A6" w:rsidRDefault="00656DFB" w:rsidP="00656DFB">
      <w:pPr>
        <w:pStyle w:val="Corps"/>
        <w:jc w:val="center"/>
      </w:pPr>
      <w:r>
        <w:t>Au</w:t>
      </w:r>
      <w:r w:rsidR="00DC0001">
        <w:t xml:space="preserve"> gar</w:t>
      </w:r>
      <w:r w:rsidR="00DC0001">
        <w:rPr>
          <w:rFonts w:hAnsi="Helvetica"/>
        </w:rPr>
        <w:t>ç</w:t>
      </w:r>
      <w:r w:rsidR="00DC0001">
        <w:t>on assis sur le banc.</w:t>
      </w:r>
    </w:p>
    <w:p w:rsidR="005469A6" w:rsidRDefault="005469A6" w:rsidP="00656DFB">
      <w:pPr>
        <w:pStyle w:val="Corps"/>
        <w:jc w:val="center"/>
      </w:pPr>
    </w:p>
    <w:p w:rsidR="005469A6" w:rsidRDefault="005469A6" w:rsidP="00656DFB">
      <w:pPr>
        <w:pStyle w:val="Corps"/>
        <w:jc w:val="center"/>
      </w:pPr>
    </w:p>
    <w:p w:rsidR="005469A6" w:rsidRDefault="00656DFB" w:rsidP="00656DFB">
      <w:pPr>
        <w:pStyle w:val="Corps"/>
        <w:jc w:val="center"/>
      </w:pPr>
      <w:r>
        <w:rPr>
          <w:rFonts w:hAnsi="Helvetica"/>
        </w:rPr>
        <w:t>Écrit</w:t>
      </w:r>
      <w:r>
        <w:t xml:space="preserve"> par N</w:t>
      </w:r>
      <w:r w:rsidR="00DC0001">
        <w:t>oa</w:t>
      </w:r>
    </w:p>
    <w:sectPr w:rsidR="005469A6" w:rsidSect="00656DFB">
      <w:headerReference w:type="default" r:id="rId6"/>
      <w:footerReference w:type="default" r:id="rId7"/>
      <w:pgSz w:w="11906" w:h="16838"/>
      <w:pgMar w:top="720" w:right="720" w:bottom="720" w:left="720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001" w:rsidRDefault="00DC0001" w:rsidP="005469A6">
      <w:r>
        <w:separator/>
      </w:r>
    </w:p>
  </w:endnote>
  <w:endnote w:type="continuationSeparator" w:id="0">
    <w:p w:rsidR="00DC0001" w:rsidRDefault="00DC0001" w:rsidP="0054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A6" w:rsidRDefault="005469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001" w:rsidRDefault="00DC0001" w:rsidP="005469A6">
      <w:r>
        <w:separator/>
      </w:r>
    </w:p>
  </w:footnote>
  <w:footnote w:type="continuationSeparator" w:id="0">
    <w:p w:rsidR="00DC0001" w:rsidRDefault="00DC0001" w:rsidP="00546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A6" w:rsidRDefault="005469A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9A6"/>
    <w:rsid w:val="005469A6"/>
    <w:rsid w:val="00656DFB"/>
    <w:rsid w:val="00DC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69A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469A6"/>
    <w:rPr>
      <w:u w:val="single"/>
    </w:rPr>
  </w:style>
  <w:style w:type="table" w:customStyle="1" w:styleId="TableNormal">
    <w:name w:val="Table Normal"/>
    <w:rsid w:val="005469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5469A6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</cp:lastModifiedBy>
  <cp:revision>2</cp:revision>
  <dcterms:created xsi:type="dcterms:W3CDTF">2015-05-30T12:05:00Z</dcterms:created>
  <dcterms:modified xsi:type="dcterms:W3CDTF">2015-05-30T12:06:00Z</dcterms:modified>
</cp:coreProperties>
</file>